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D2" w:rsidRPr="00712DAC" w:rsidRDefault="006D77D2" w:rsidP="006D7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712DAC">
        <w:rPr>
          <w:rFonts w:ascii="Arial Narrow" w:hAnsi="Arial Narrow"/>
          <w:b/>
          <w:bCs/>
          <w:noProof/>
          <w:sz w:val="28"/>
          <w:szCs w:val="28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141880</wp:posOffset>
            </wp:positionH>
            <wp:positionV relativeFrom="paragraph">
              <wp:posOffset>-8189</wp:posOffset>
            </wp:positionV>
            <wp:extent cx="704281" cy="648268"/>
            <wp:effectExtent l="19050" t="0" r="569" b="0"/>
            <wp:wrapNone/>
            <wp:docPr id="3" name="Picture 1" descr="RLBCAU_logo_29_9_2014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LBCAU_logo_29_9_2014_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64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AC">
        <w:rPr>
          <w:rFonts w:ascii="Arial Narrow" w:hAnsi="Arial Narrow"/>
          <w:b/>
          <w:bCs/>
          <w:sz w:val="28"/>
          <w:szCs w:val="28"/>
        </w:rPr>
        <w:t xml:space="preserve">           RANI LAKSHMI BAI CENTRAL AGRICULTURAL UNIVERSITY</w:t>
      </w:r>
    </w:p>
    <w:p w:rsidR="006D77D2" w:rsidRPr="00712DAC" w:rsidRDefault="006D77D2" w:rsidP="006D77D2">
      <w:pPr>
        <w:widowControl w:val="0"/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712DAC">
        <w:rPr>
          <w:rFonts w:ascii="Arial Narrow" w:hAnsi="Arial Narrow"/>
          <w:b/>
          <w:sz w:val="28"/>
          <w:szCs w:val="28"/>
        </w:rPr>
        <w:t>Jhansi-Gwalior Road, Jhansi-284003</w:t>
      </w:r>
    </w:p>
    <w:p w:rsidR="006D77D2" w:rsidRPr="00712DAC" w:rsidRDefault="006D77D2" w:rsidP="006D77D2">
      <w:pPr>
        <w:widowControl w:val="0"/>
        <w:autoSpaceDE w:val="0"/>
        <w:autoSpaceDN w:val="0"/>
        <w:adjustRightInd w:val="0"/>
        <w:spacing w:after="0" w:line="234" w:lineRule="auto"/>
        <w:jc w:val="center"/>
        <w:rPr>
          <w:rFonts w:ascii="Arial Narrow" w:hAnsi="Arial Narrow"/>
          <w:sz w:val="24"/>
          <w:szCs w:val="24"/>
        </w:rPr>
      </w:pPr>
      <w:r w:rsidRPr="00AA020E">
        <w:rPr>
          <w:rFonts w:ascii="Arial Narrow" w:hAnsi="Arial Narrow"/>
          <w:sz w:val="20"/>
          <w:szCs w:val="24"/>
        </w:rPr>
        <w:t>(Established under the Rani Lakshmi Bai Central Agricultural University Act, 2014)</w:t>
      </w:r>
    </w:p>
    <w:p w:rsidR="006D77D2" w:rsidRPr="00AA020E" w:rsidRDefault="006D77D2" w:rsidP="006D77D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360" w:right="980" w:hanging="435"/>
        <w:jc w:val="center"/>
        <w:rPr>
          <w:rFonts w:ascii="Arial Narrow" w:hAnsi="Arial Narrow"/>
          <w:b/>
          <w:bCs/>
          <w:sz w:val="20"/>
          <w:szCs w:val="24"/>
        </w:rPr>
      </w:pPr>
      <w:proofErr w:type="gramStart"/>
      <w:r w:rsidRPr="00AA020E">
        <w:rPr>
          <w:rFonts w:ascii="Arial Narrow" w:hAnsi="Arial Narrow"/>
          <w:sz w:val="20"/>
        </w:rPr>
        <w:t>Website :</w:t>
      </w:r>
      <w:proofErr w:type="gramEnd"/>
      <w:hyperlink r:id="rId5" w:history="1">
        <w:r w:rsidRPr="00AA020E">
          <w:rPr>
            <w:rStyle w:val="Hyperlink"/>
            <w:rFonts w:ascii="Arial Narrow" w:hAnsi="Arial Narrow"/>
            <w:sz w:val="20"/>
          </w:rPr>
          <w:t>www.rlbcau.ac.in</w:t>
        </w:r>
      </w:hyperlink>
      <w:r w:rsidRPr="00AA020E">
        <w:rPr>
          <w:rFonts w:ascii="Arial Narrow" w:hAnsi="Arial Narrow"/>
          <w:sz w:val="20"/>
        </w:rPr>
        <w:t xml:space="preserve">Email- </w:t>
      </w:r>
      <w:hyperlink r:id="rId6" w:history="1">
        <w:r w:rsidRPr="00AA020E">
          <w:rPr>
            <w:rStyle w:val="Hyperlink"/>
            <w:rFonts w:ascii="Arial Narrow" w:hAnsi="Arial Narrow"/>
            <w:sz w:val="20"/>
          </w:rPr>
          <w:t>registrar.rlbcau@gmail.co</w:t>
        </w:r>
      </w:hyperlink>
      <w:r w:rsidRPr="00AA020E">
        <w:rPr>
          <w:rFonts w:ascii="Arial Narrow" w:hAnsi="Arial Narrow"/>
          <w:color w:val="0000FF"/>
          <w:sz w:val="20"/>
          <w:u w:val="single"/>
        </w:rPr>
        <w:t>m</w:t>
      </w:r>
      <w:r w:rsidRPr="00AA020E">
        <w:rPr>
          <w:rFonts w:ascii="Arial Narrow" w:hAnsi="Arial Narrow"/>
          <w:bCs/>
          <w:sz w:val="20"/>
          <w:szCs w:val="24"/>
        </w:rPr>
        <w:t xml:space="preserve"> Phone: 0510- 2730555</w:t>
      </w:r>
    </w:p>
    <w:p w:rsidR="006D77D2" w:rsidRPr="00143AD4" w:rsidRDefault="006D77D2" w:rsidP="006D77D2">
      <w:pPr>
        <w:widowControl w:val="0"/>
        <w:spacing w:before="120" w:after="120" w:line="240" w:lineRule="auto"/>
        <w:ind w:right="-86"/>
        <w:jc w:val="both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</w:rPr>
        <w:t>Advertisement No: RLBCAU/1</w:t>
      </w:r>
      <w:r w:rsidR="00D862E3">
        <w:rPr>
          <w:rFonts w:ascii="Arial Narrow" w:hAnsi="Arial Narrow"/>
          <w:b/>
        </w:rPr>
        <w:t>3</w:t>
      </w:r>
      <w:r w:rsidRPr="00143AD4">
        <w:rPr>
          <w:rFonts w:ascii="Arial Narrow" w:hAnsi="Arial Narrow"/>
          <w:b/>
        </w:rPr>
        <w:t>/20</w:t>
      </w:r>
      <w:r>
        <w:rPr>
          <w:rFonts w:ascii="Arial Narrow" w:hAnsi="Arial Narrow"/>
          <w:b/>
        </w:rPr>
        <w:t>24</w:t>
      </w:r>
      <w:r w:rsidRPr="00143AD4">
        <w:rPr>
          <w:rFonts w:ascii="Arial Narrow" w:hAnsi="Arial Narrow"/>
          <w:b/>
        </w:rPr>
        <w:tab/>
      </w:r>
      <w:r w:rsidRPr="00143AD4">
        <w:rPr>
          <w:rFonts w:ascii="Arial Narrow" w:hAnsi="Arial Narrow"/>
          <w:b/>
          <w:sz w:val="20"/>
          <w:szCs w:val="20"/>
        </w:rPr>
        <w:tab/>
      </w:r>
      <w:r w:rsidRPr="00143AD4">
        <w:rPr>
          <w:rFonts w:ascii="Arial Narrow" w:hAnsi="Arial Narrow"/>
          <w:b/>
          <w:sz w:val="20"/>
          <w:szCs w:val="20"/>
        </w:rPr>
        <w:tab/>
      </w:r>
      <w:r w:rsidRPr="00143AD4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 w:rsidRPr="00143AD4">
        <w:rPr>
          <w:rFonts w:ascii="Arial Narrow" w:hAnsi="Arial Narrow"/>
          <w:b/>
        </w:rPr>
        <w:t>Dated:</w:t>
      </w:r>
      <w:r>
        <w:rPr>
          <w:rFonts w:ascii="Arial Narrow" w:hAnsi="Arial Narrow"/>
          <w:b/>
        </w:rPr>
        <w:t xml:space="preserve"> </w:t>
      </w:r>
      <w:r w:rsidR="00C1293B">
        <w:rPr>
          <w:rFonts w:ascii="Arial Narrow" w:hAnsi="Arial Narrow"/>
          <w:b/>
        </w:rPr>
        <w:t>02.12</w:t>
      </w:r>
      <w:r>
        <w:rPr>
          <w:rFonts w:ascii="Arial Narrow" w:hAnsi="Arial Narrow"/>
          <w:b/>
        </w:rPr>
        <w:t>.2024</w:t>
      </w:r>
    </w:p>
    <w:p w:rsidR="00D03641" w:rsidRDefault="00D03641" w:rsidP="00D0364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1364D">
        <w:rPr>
          <w:rFonts w:ascii="Times New Roman" w:hAnsi="Times New Roman"/>
          <w:b/>
          <w:bCs/>
          <w:sz w:val="28"/>
          <w:szCs w:val="28"/>
          <w:u w:val="single"/>
        </w:rPr>
        <w:t>Expression of Interest</w:t>
      </w:r>
    </w:p>
    <w:p w:rsidR="00D03641" w:rsidRDefault="00D03641" w:rsidP="00D03641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03641" w:rsidRDefault="00D03641" w:rsidP="00D036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order to promote re-creational activities in the university campus and to train and nurture the talents of students enrolled in the university, there is a requirement of Music Instrument Trainer, Dance Trainer and Sports Trainer on an honorarium basis preferably on Saturday and Sunday as and when required. Interested persons should apply on or before </w:t>
      </w:r>
      <w:r w:rsidR="009A6DB7">
        <w:rPr>
          <w:rFonts w:ascii="Times New Roman" w:hAnsi="Times New Roman"/>
          <w:sz w:val="24"/>
          <w:szCs w:val="24"/>
        </w:rPr>
        <w:t>December</w:t>
      </w:r>
      <w:r>
        <w:rPr>
          <w:rFonts w:ascii="Times New Roman" w:hAnsi="Times New Roman"/>
          <w:sz w:val="24"/>
          <w:szCs w:val="24"/>
        </w:rPr>
        <w:t xml:space="preserve"> </w:t>
      </w:r>
      <w:r w:rsidR="006B754C">
        <w:rPr>
          <w:rFonts w:ascii="Times New Roman" w:hAnsi="Times New Roman"/>
          <w:sz w:val="24"/>
          <w:szCs w:val="24"/>
        </w:rPr>
        <w:t>1</w:t>
      </w:r>
      <w:r w:rsidR="00C1293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2024 by submitting a brief resume to as hard copy or soft copy through email.</w:t>
      </w:r>
    </w:p>
    <w:p w:rsidR="00D03641" w:rsidRDefault="00D03641" w:rsidP="00D036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3641" w:rsidRDefault="006B754C" w:rsidP="00D036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Director Education </w:t>
      </w:r>
    </w:p>
    <w:p w:rsidR="00D03641" w:rsidRDefault="00D03641" w:rsidP="00D036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Rani Lakshmi Bai Central Agricultural University, Jhansi</w:t>
      </w:r>
    </w:p>
    <w:p w:rsidR="00D03641" w:rsidRDefault="00D03641" w:rsidP="00D036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r w:rsidR="006B754C" w:rsidRPr="006B754C">
        <w:rPr>
          <w:rFonts w:ascii="Times New Roman" w:hAnsi="Times New Roman"/>
          <w:sz w:val="24"/>
          <w:szCs w:val="24"/>
        </w:rPr>
        <w:t>directorateofeducation.rlbcau@gmail.com</w:t>
      </w:r>
    </w:p>
    <w:p w:rsidR="00D03641" w:rsidRDefault="00D03641" w:rsidP="00D036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3641" w:rsidRPr="00C626C5" w:rsidRDefault="00D03641" w:rsidP="00D0364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6C5">
        <w:rPr>
          <w:rFonts w:ascii="Times New Roman" w:hAnsi="Times New Roman"/>
          <w:b/>
          <w:bCs/>
          <w:sz w:val="24"/>
          <w:szCs w:val="24"/>
          <w:u w:val="single"/>
        </w:rPr>
        <w:t>Essential Qualification</w:t>
      </w:r>
    </w:p>
    <w:p w:rsidR="00D03641" w:rsidRPr="00677636" w:rsidRDefault="00D03641" w:rsidP="00D0364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3641" w:rsidRDefault="00D03641" w:rsidP="00D03641">
      <w:pPr>
        <w:spacing w:after="0"/>
        <w:ind w:left="2835" w:hanging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Music</w:t>
      </w:r>
      <w:r w:rsidRPr="00677636">
        <w:rPr>
          <w:rFonts w:ascii="Times New Roman" w:hAnsi="Times New Roman"/>
          <w:b/>
          <w:bCs/>
          <w:sz w:val="24"/>
          <w:szCs w:val="24"/>
        </w:rPr>
        <w:t xml:space="preserve"> Instrument Trainer:</w:t>
      </w:r>
      <w:r w:rsidR="00C129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He/</w:t>
      </w:r>
      <w:r w:rsidR="006D77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She should have certificate/diploma/degree qualification related to music or related field or have experience based on their performance at any suitable platform based on evidential proof.</w:t>
      </w:r>
    </w:p>
    <w:p w:rsidR="00D03641" w:rsidRDefault="00D03641" w:rsidP="00D036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3641" w:rsidRDefault="00D03641" w:rsidP="00D03641">
      <w:pPr>
        <w:spacing w:after="0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677636">
        <w:rPr>
          <w:rFonts w:ascii="Times New Roman" w:hAnsi="Times New Roman"/>
          <w:b/>
          <w:bCs/>
          <w:sz w:val="24"/>
          <w:szCs w:val="24"/>
        </w:rPr>
        <w:t>Dance Trainer: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He/She</w:t>
      </w:r>
      <w:proofErr w:type="spellEnd"/>
      <w:r>
        <w:rPr>
          <w:rFonts w:ascii="Times New Roman" w:hAnsi="Times New Roman"/>
          <w:sz w:val="24"/>
          <w:szCs w:val="24"/>
        </w:rPr>
        <w:t xml:space="preserve"> should have certificate/diploma/degree qualification related to dance or have experience based on their performance at any suitable platform based on evidential proof.</w:t>
      </w:r>
    </w:p>
    <w:p w:rsidR="00D03641" w:rsidRDefault="00D03641" w:rsidP="00D036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3641" w:rsidRDefault="00D03641" w:rsidP="00D03641">
      <w:pPr>
        <w:spacing w:after="0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677636">
        <w:rPr>
          <w:rFonts w:ascii="Times New Roman" w:hAnsi="Times New Roman"/>
          <w:b/>
          <w:bCs/>
          <w:sz w:val="24"/>
          <w:szCs w:val="24"/>
        </w:rPr>
        <w:t>Sports Trainer: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He/She</w:t>
      </w:r>
      <w:proofErr w:type="spellEnd"/>
      <w:r>
        <w:rPr>
          <w:rFonts w:ascii="Times New Roman" w:hAnsi="Times New Roman"/>
          <w:sz w:val="24"/>
          <w:szCs w:val="24"/>
        </w:rPr>
        <w:t xml:space="preserve"> should have certificate/diploma/degree qualification related to Sports or have experience based on their performance at any suitable platform based on evidential proof.</w:t>
      </w:r>
    </w:p>
    <w:p w:rsidR="00D03641" w:rsidRDefault="00D03641" w:rsidP="00D03641">
      <w:pPr>
        <w:spacing w:after="0"/>
        <w:ind w:left="1560" w:hanging="1560"/>
        <w:jc w:val="both"/>
        <w:rPr>
          <w:rFonts w:ascii="Times New Roman" w:hAnsi="Times New Roman"/>
          <w:sz w:val="24"/>
          <w:szCs w:val="24"/>
        </w:rPr>
      </w:pPr>
    </w:p>
    <w:p w:rsidR="00D03641" w:rsidRPr="00C626C5" w:rsidRDefault="00D03641" w:rsidP="00D03641">
      <w:pPr>
        <w:spacing w:after="0"/>
        <w:ind w:left="1560" w:hanging="15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6C5">
        <w:rPr>
          <w:rFonts w:ascii="Times New Roman" w:hAnsi="Times New Roman"/>
          <w:b/>
          <w:bCs/>
          <w:sz w:val="24"/>
          <w:szCs w:val="24"/>
          <w:u w:val="single"/>
        </w:rPr>
        <w:t>Honorarium</w:t>
      </w:r>
    </w:p>
    <w:p w:rsidR="00D03641" w:rsidRDefault="00D03641" w:rsidP="00D03641">
      <w:pPr>
        <w:spacing w:after="0"/>
        <w:ind w:left="1560" w:hanging="1560"/>
        <w:jc w:val="both"/>
        <w:rPr>
          <w:rFonts w:ascii="Times New Roman" w:hAnsi="Times New Roman"/>
          <w:sz w:val="24"/>
          <w:szCs w:val="24"/>
        </w:rPr>
      </w:pPr>
    </w:p>
    <w:p w:rsidR="00D03641" w:rsidRDefault="00D03641" w:rsidP="00D036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Fixed honorarium of Rs. 1000/- per two hours and Rs. 100/- per day POL per person (maximum two visits in a week for</w:t>
      </w:r>
      <w:r w:rsidRPr="00C626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Music Instrument Trainer/Dance Trainer and maximum four visits in a week for Sports Trainer) and visits shall be planned as and when required.</w:t>
      </w:r>
    </w:p>
    <w:p w:rsidR="00D03641" w:rsidRDefault="00D03641" w:rsidP="00D036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3641" w:rsidRDefault="00D03641" w:rsidP="00D036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3F33" w:rsidRPr="00335367" w:rsidRDefault="00335367" w:rsidP="00335367">
      <w:pPr>
        <w:jc w:val="right"/>
        <w:rPr>
          <w:rFonts w:ascii="Arial Narrow" w:hAnsi="Arial Narrow"/>
          <w:b/>
          <w:bCs/>
        </w:rPr>
      </w:pPr>
      <w:r w:rsidRPr="00335367">
        <w:rPr>
          <w:rFonts w:ascii="Arial Narrow" w:hAnsi="Arial Narrow"/>
          <w:b/>
          <w:bCs/>
        </w:rPr>
        <w:t>Registrar</w:t>
      </w:r>
    </w:p>
    <w:sectPr w:rsidR="008F3F33" w:rsidRPr="00335367" w:rsidSect="008F3F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03641"/>
    <w:rsid w:val="00091784"/>
    <w:rsid w:val="001E4C7E"/>
    <w:rsid w:val="00335367"/>
    <w:rsid w:val="006B754C"/>
    <w:rsid w:val="006D77D2"/>
    <w:rsid w:val="00795307"/>
    <w:rsid w:val="008F3F33"/>
    <w:rsid w:val="00977662"/>
    <w:rsid w:val="009A6DB7"/>
    <w:rsid w:val="00C1293B"/>
    <w:rsid w:val="00D03641"/>
    <w:rsid w:val="00D862E3"/>
    <w:rsid w:val="00D96692"/>
    <w:rsid w:val="00EB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64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36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r.rlbcau@gmail.co" TargetMode="External"/><Relationship Id="rId5" Type="http://schemas.openxmlformats.org/officeDocument/2006/relationships/hyperlink" Target="http://www.rlbcau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LENOVO</cp:lastModifiedBy>
  <cp:revision>7</cp:revision>
  <cp:lastPrinted>2024-12-02T05:02:00Z</cp:lastPrinted>
  <dcterms:created xsi:type="dcterms:W3CDTF">2024-11-18T07:54:00Z</dcterms:created>
  <dcterms:modified xsi:type="dcterms:W3CDTF">2024-12-02T05:02:00Z</dcterms:modified>
</cp:coreProperties>
</file>